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C9" w:rsidRPr="002C50C9" w:rsidRDefault="002C50C9" w:rsidP="002C50C9">
      <w:pPr>
        <w:spacing w:line="360" w:lineRule="auto"/>
        <w:jc w:val="right"/>
        <w:rPr>
          <w:i/>
          <w:color w:val="A6A6A6" w:themeColor="background1" w:themeShade="A6"/>
          <w:sz w:val="28"/>
          <w:szCs w:val="28"/>
        </w:rPr>
      </w:pPr>
      <w:r w:rsidRPr="002C50C9">
        <w:rPr>
          <w:i/>
          <w:color w:val="A6A6A6" w:themeColor="background1" w:themeShade="A6"/>
          <w:sz w:val="28"/>
          <w:szCs w:val="28"/>
        </w:rPr>
        <w:t>Проект</w:t>
      </w:r>
    </w:p>
    <w:p w:rsidR="002C50C9" w:rsidRPr="002C50C9" w:rsidRDefault="002C50C9" w:rsidP="002C50C9">
      <w:pPr>
        <w:spacing w:line="360" w:lineRule="auto"/>
        <w:jc w:val="right"/>
        <w:rPr>
          <w:b/>
          <w:color w:val="A6A6A6" w:themeColor="background1" w:themeShade="A6"/>
          <w:sz w:val="28"/>
          <w:szCs w:val="28"/>
        </w:rPr>
      </w:pPr>
    </w:p>
    <w:p w:rsidR="006272A8" w:rsidRPr="00AE42D1" w:rsidRDefault="006272A8" w:rsidP="006272A8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AE42D1">
        <w:rPr>
          <w:b/>
          <w:sz w:val="28"/>
          <w:szCs w:val="28"/>
        </w:rPr>
        <w:t>РЕШЕНИЕ</w:t>
      </w:r>
    </w:p>
    <w:p w:rsidR="00A24235" w:rsidRDefault="00A24235" w:rsidP="006272A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научно-технической</w:t>
      </w:r>
      <w:r w:rsidR="00AE42D1">
        <w:rPr>
          <w:b/>
          <w:sz w:val="28"/>
          <w:szCs w:val="28"/>
        </w:rPr>
        <w:t xml:space="preserve"> конференци</w:t>
      </w:r>
      <w:r>
        <w:rPr>
          <w:b/>
          <w:sz w:val="28"/>
          <w:szCs w:val="28"/>
        </w:rPr>
        <w:t>и</w:t>
      </w:r>
    </w:p>
    <w:p w:rsidR="006272A8" w:rsidRPr="00AE42D1" w:rsidRDefault="00AE42D1" w:rsidP="006272A8">
      <w:pPr>
        <w:spacing w:line="360" w:lineRule="auto"/>
        <w:jc w:val="center"/>
        <w:rPr>
          <w:b/>
          <w:sz w:val="28"/>
          <w:szCs w:val="28"/>
        </w:rPr>
      </w:pPr>
      <w:r w:rsidRPr="00AE42D1">
        <w:rPr>
          <w:b/>
          <w:sz w:val="28"/>
          <w:szCs w:val="28"/>
        </w:rPr>
        <w:t xml:space="preserve">«Проблемы и перспективы развития </w:t>
      </w:r>
      <w:r w:rsidR="00CF4AD9">
        <w:rPr>
          <w:b/>
          <w:sz w:val="28"/>
          <w:szCs w:val="28"/>
        </w:rPr>
        <w:br/>
      </w:r>
      <w:proofErr w:type="spellStart"/>
      <w:r w:rsidRPr="00AE42D1">
        <w:rPr>
          <w:b/>
          <w:sz w:val="28"/>
          <w:szCs w:val="28"/>
        </w:rPr>
        <w:t>металломатричных</w:t>
      </w:r>
      <w:proofErr w:type="spellEnd"/>
      <w:r w:rsidRPr="00AE42D1">
        <w:rPr>
          <w:b/>
          <w:sz w:val="28"/>
          <w:szCs w:val="28"/>
        </w:rPr>
        <w:t xml:space="preserve"> композиционных материалов»</w:t>
      </w:r>
    </w:p>
    <w:p w:rsidR="00045FE9" w:rsidRDefault="00CF4AD9" w:rsidP="006272A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НИЦ «Курчатовский институт» – </w:t>
      </w:r>
      <w:r w:rsidR="006272A8" w:rsidRPr="00DF149A">
        <w:rPr>
          <w:sz w:val="28"/>
          <w:szCs w:val="28"/>
        </w:rPr>
        <w:t xml:space="preserve">ВИАМ, </w:t>
      </w:r>
    </w:p>
    <w:p w:rsidR="006272A8" w:rsidRDefault="006272A8" w:rsidP="006272A8">
      <w:pPr>
        <w:spacing w:line="360" w:lineRule="auto"/>
        <w:jc w:val="center"/>
        <w:rPr>
          <w:sz w:val="28"/>
          <w:szCs w:val="28"/>
        </w:rPr>
      </w:pPr>
      <w:r w:rsidRPr="00DF149A">
        <w:rPr>
          <w:sz w:val="28"/>
          <w:szCs w:val="28"/>
        </w:rPr>
        <w:t>г. Москва</w:t>
      </w:r>
      <w:r>
        <w:rPr>
          <w:sz w:val="28"/>
          <w:szCs w:val="28"/>
        </w:rPr>
        <w:t>,</w:t>
      </w:r>
      <w:r w:rsidR="00045FE9">
        <w:rPr>
          <w:sz w:val="28"/>
          <w:szCs w:val="28"/>
        </w:rPr>
        <w:t xml:space="preserve"> </w:t>
      </w:r>
      <w:r>
        <w:rPr>
          <w:sz w:val="28"/>
          <w:szCs w:val="28"/>
        </w:rPr>
        <w:t>22 октября 2021</w:t>
      </w:r>
      <w:r w:rsidRPr="00DF149A">
        <w:rPr>
          <w:sz w:val="28"/>
          <w:szCs w:val="28"/>
        </w:rPr>
        <w:t xml:space="preserve"> г.</w:t>
      </w:r>
    </w:p>
    <w:p w:rsidR="006272A8" w:rsidRPr="00DF149A" w:rsidRDefault="006272A8" w:rsidP="006272A8">
      <w:pPr>
        <w:spacing w:line="360" w:lineRule="auto"/>
        <w:ind w:firstLine="567"/>
        <w:jc w:val="both"/>
        <w:rPr>
          <w:sz w:val="28"/>
          <w:szCs w:val="28"/>
        </w:rPr>
      </w:pPr>
    </w:p>
    <w:p w:rsidR="006272A8" w:rsidRPr="00DF149A" w:rsidRDefault="006272A8" w:rsidP="006272A8">
      <w:pPr>
        <w:spacing w:line="360" w:lineRule="auto"/>
        <w:ind w:firstLine="425"/>
        <w:jc w:val="both"/>
        <w:rPr>
          <w:sz w:val="28"/>
          <w:szCs w:val="28"/>
        </w:rPr>
      </w:pPr>
      <w:r w:rsidRPr="00DF149A">
        <w:rPr>
          <w:sz w:val="28"/>
          <w:szCs w:val="28"/>
        </w:rPr>
        <w:t xml:space="preserve">В работе </w:t>
      </w:r>
      <w:r>
        <w:rPr>
          <w:sz w:val="28"/>
          <w:szCs w:val="28"/>
        </w:rPr>
        <w:t>конференции</w:t>
      </w:r>
      <w:r w:rsidRPr="00DF149A">
        <w:rPr>
          <w:sz w:val="28"/>
          <w:szCs w:val="28"/>
        </w:rPr>
        <w:t xml:space="preserve"> </w:t>
      </w:r>
      <w:r w:rsidRPr="00DB40CE">
        <w:rPr>
          <w:sz w:val="28"/>
          <w:szCs w:val="28"/>
        </w:rPr>
        <w:t xml:space="preserve">«Проблемы и перспективы развития </w:t>
      </w:r>
      <w:proofErr w:type="spellStart"/>
      <w:r w:rsidRPr="00DB40CE">
        <w:rPr>
          <w:sz w:val="28"/>
          <w:szCs w:val="28"/>
        </w:rPr>
        <w:t>металломатричных</w:t>
      </w:r>
      <w:proofErr w:type="spellEnd"/>
      <w:r w:rsidRPr="00DB40CE">
        <w:rPr>
          <w:sz w:val="28"/>
          <w:szCs w:val="28"/>
        </w:rPr>
        <w:t xml:space="preserve"> композиционных материалов»</w:t>
      </w:r>
      <w:r w:rsidR="00CF4AD9">
        <w:rPr>
          <w:sz w:val="28"/>
          <w:szCs w:val="28"/>
        </w:rPr>
        <w:t xml:space="preserve"> (далее – конференция)</w:t>
      </w:r>
      <w:r w:rsidRPr="00DF149A">
        <w:rPr>
          <w:sz w:val="28"/>
          <w:szCs w:val="28"/>
        </w:rPr>
        <w:t>, организованно</w:t>
      </w:r>
      <w:r>
        <w:rPr>
          <w:sz w:val="28"/>
          <w:szCs w:val="28"/>
        </w:rPr>
        <w:t>й</w:t>
      </w:r>
      <w:r w:rsidRPr="00DF149A">
        <w:rPr>
          <w:sz w:val="28"/>
          <w:szCs w:val="28"/>
        </w:rPr>
        <w:t xml:space="preserve"> </w:t>
      </w:r>
      <w:r w:rsidR="00CF4AD9">
        <w:rPr>
          <w:sz w:val="28"/>
          <w:szCs w:val="28"/>
        </w:rPr>
        <w:t xml:space="preserve">НИЦ «Курчатовский институт» – </w:t>
      </w:r>
      <w:r w:rsidR="00CF4AD9" w:rsidRPr="00DF149A">
        <w:rPr>
          <w:sz w:val="28"/>
          <w:szCs w:val="28"/>
        </w:rPr>
        <w:t>ВИАМ</w:t>
      </w:r>
      <w:r w:rsidRPr="00DF149A">
        <w:rPr>
          <w:sz w:val="28"/>
          <w:szCs w:val="28"/>
        </w:rPr>
        <w:t xml:space="preserve">, приняли </w:t>
      </w:r>
      <w:r>
        <w:rPr>
          <w:sz w:val="28"/>
          <w:szCs w:val="28"/>
        </w:rPr>
        <w:t xml:space="preserve">участие </w:t>
      </w:r>
      <w:r w:rsidR="00CF4AD9">
        <w:rPr>
          <w:sz w:val="28"/>
          <w:szCs w:val="28"/>
        </w:rPr>
        <w:t>представители организаций</w:t>
      </w:r>
      <w:r>
        <w:rPr>
          <w:sz w:val="28"/>
          <w:szCs w:val="28"/>
        </w:rPr>
        <w:t xml:space="preserve">, </w:t>
      </w:r>
      <w:r w:rsidR="00CF4AD9">
        <w:rPr>
          <w:sz w:val="28"/>
          <w:szCs w:val="28"/>
        </w:rPr>
        <w:t>занимающихся</w:t>
      </w:r>
      <w:r w:rsidR="00CF4AD9" w:rsidRPr="00DB40CE">
        <w:rPr>
          <w:sz w:val="28"/>
          <w:szCs w:val="28"/>
        </w:rPr>
        <w:t xml:space="preserve"> </w:t>
      </w:r>
      <w:r w:rsidRPr="00DB40CE">
        <w:rPr>
          <w:sz w:val="28"/>
          <w:szCs w:val="28"/>
        </w:rPr>
        <w:t>разработкой конструкционных и функциональных металлических композиционных материалов на основе легких и жаропрочных сплавов</w:t>
      </w:r>
      <w:r>
        <w:rPr>
          <w:sz w:val="28"/>
          <w:szCs w:val="28"/>
        </w:rPr>
        <w:t xml:space="preserve">, в том числе </w:t>
      </w:r>
      <w:r w:rsidRPr="00DF149A">
        <w:rPr>
          <w:sz w:val="28"/>
          <w:szCs w:val="28"/>
        </w:rPr>
        <w:t>специали</w:t>
      </w:r>
      <w:r>
        <w:rPr>
          <w:sz w:val="28"/>
          <w:szCs w:val="28"/>
        </w:rPr>
        <w:t>сты российских промышленных предприятий, научно-исследовательских институтов и высших образовательных учреждений.</w:t>
      </w:r>
    </w:p>
    <w:p w:rsidR="006272A8" w:rsidRDefault="006272A8" w:rsidP="006272A8">
      <w:pPr>
        <w:spacing w:line="360" w:lineRule="auto"/>
        <w:ind w:firstLine="709"/>
        <w:jc w:val="both"/>
        <w:rPr>
          <w:b/>
          <w:spacing w:val="-4"/>
          <w:sz w:val="28"/>
          <w:szCs w:val="28"/>
        </w:rPr>
      </w:pPr>
    </w:p>
    <w:p w:rsidR="006272A8" w:rsidRDefault="006272A8" w:rsidP="006272A8">
      <w:pPr>
        <w:spacing w:line="360" w:lineRule="auto"/>
        <w:ind w:firstLine="709"/>
        <w:jc w:val="both"/>
        <w:rPr>
          <w:b/>
          <w:spacing w:val="-4"/>
          <w:sz w:val="28"/>
          <w:szCs w:val="28"/>
        </w:rPr>
      </w:pPr>
      <w:r w:rsidRPr="002F4A7C">
        <w:rPr>
          <w:b/>
          <w:spacing w:val="-4"/>
          <w:sz w:val="28"/>
          <w:szCs w:val="28"/>
        </w:rPr>
        <w:t xml:space="preserve">После обмена мнениями участники конференции </w:t>
      </w:r>
      <w:r>
        <w:rPr>
          <w:b/>
          <w:spacing w:val="-4"/>
          <w:sz w:val="28"/>
          <w:szCs w:val="28"/>
        </w:rPr>
        <w:t>приняли решение</w:t>
      </w:r>
      <w:r w:rsidRPr="002F4A7C">
        <w:rPr>
          <w:b/>
          <w:spacing w:val="-4"/>
          <w:sz w:val="28"/>
          <w:szCs w:val="28"/>
        </w:rPr>
        <w:t>:</w:t>
      </w:r>
    </w:p>
    <w:p w:rsidR="006272A8" w:rsidRDefault="006272A8" w:rsidP="006272A8">
      <w:pPr>
        <w:spacing w:line="360" w:lineRule="auto"/>
        <w:ind w:firstLine="709"/>
        <w:jc w:val="both"/>
        <w:rPr>
          <w:b/>
          <w:spacing w:val="-4"/>
          <w:sz w:val="28"/>
          <w:szCs w:val="28"/>
        </w:rPr>
      </w:pPr>
    </w:p>
    <w:p w:rsidR="006272A8" w:rsidRPr="00045FE9" w:rsidRDefault="006272A8" w:rsidP="006272A8">
      <w:pPr>
        <w:numPr>
          <w:ilvl w:val="0"/>
          <w:numId w:val="1"/>
        </w:numPr>
        <w:spacing w:line="360" w:lineRule="auto"/>
        <w:ind w:left="0" w:firstLine="709"/>
        <w:jc w:val="both"/>
        <w:rPr>
          <w:spacing w:val="-4"/>
          <w:sz w:val="28"/>
          <w:szCs w:val="28"/>
        </w:rPr>
      </w:pPr>
      <w:r w:rsidRPr="005C0D09">
        <w:rPr>
          <w:sz w:val="28"/>
          <w:szCs w:val="28"/>
        </w:rPr>
        <w:t xml:space="preserve">Отметить необходимость решения задач по разработке современных конструкционных и функциональных волокнистых, слоистых и </w:t>
      </w:r>
      <w:proofErr w:type="spellStart"/>
      <w:r w:rsidRPr="005C0D09">
        <w:rPr>
          <w:sz w:val="28"/>
          <w:szCs w:val="28"/>
        </w:rPr>
        <w:t>дисперсноупрочненных</w:t>
      </w:r>
      <w:proofErr w:type="spellEnd"/>
      <w:r w:rsidRPr="005C0D09">
        <w:rPr>
          <w:sz w:val="28"/>
          <w:szCs w:val="28"/>
        </w:rPr>
        <w:t xml:space="preserve"> </w:t>
      </w:r>
      <w:proofErr w:type="spellStart"/>
      <w:r w:rsidRPr="005C0D09">
        <w:rPr>
          <w:sz w:val="28"/>
          <w:szCs w:val="28"/>
        </w:rPr>
        <w:t>металломатричных</w:t>
      </w:r>
      <w:proofErr w:type="spellEnd"/>
      <w:r w:rsidRPr="005C0D09">
        <w:rPr>
          <w:sz w:val="28"/>
          <w:szCs w:val="28"/>
        </w:rPr>
        <w:t xml:space="preserve"> композиционных материалов на основе легких и жаропрочных сплавов с повышенным уровнем свойств, а также технологий изготовления элементов конструкций из них, в том числе с применением цифровых аддитивных технологий, </w:t>
      </w:r>
      <w:r w:rsidRPr="00045FE9">
        <w:rPr>
          <w:bCs/>
          <w:sz w:val="28"/>
          <w:szCs w:val="28"/>
        </w:rPr>
        <w:t xml:space="preserve">которые сформулированы в </w:t>
      </w:r>
      <w:r w:rsidRPr="005C0D09">
        <w:rPr>
          <w:spacing w:val="-4"/>
          <w:sz w:val="28"/>
          <w:szCs w:val="28"/>
        </w:rPr>
        <w:t xml:space="preserve">«Стратегических направлениях развития материалов и технологий их переработки на период до 2030 года», разработанных в </w:t>
      </w:r>
      <w:r w:rsidR="005203CC">
        <w:rPr>
          <w:sz w:val="28"/>
          <w:szCs w:val="28"/>
        </w:rPr>
        <w:t xml:space="preserve">НИЦ «Курчатовский институт» – </w:t>
      </w:r>
      <w:r w:rsidR="005203CC" w:rsidRPr="00DF149A">
        <w:rPr>
          <w:sz w:val="28"/>
          <w:szCs w:val="28"/>
        </w:rPr>
        <w:t>ВИАМ</w:t>
      </w:r>
      <w:r w:rsidRPr="005C0D09">
        <w:rPr>
          <w:spacing w:val="-4"/>
          <w:sz w:val="28"/>
          <w:szCs w:val="28"/>
        </w:rPr>
        <w:t>.</w:t>
      </w:r>
      <w:bookmarkStart w:id="0" w:name="_GoBack"/>
      <w:bookmarkEnd w:id="0"/>
    </w:p>
    <w:p w:rsidR="006272A8" w:rsidRPr="006272A8" w:rsidRDefault="006272A8" w:rsidP="006272A8">
      <w:pPr>
        <w:numPr>
          <w:ilvl w:val="0"/>
          <w:numId w:val="1"/>
        </w:numPr>
        <w:spacing w:line="500" w:lineRule="exact"/>
        <w:ind w:left="0" w:firstLine="709"/>
        <w:jc w:val="both"/>
        <w:rPr>
          <w:b/>
          <w:spacing w:val="-4"/>
          <w:sz w:val="28"/>
          <w:szCs w:val="28"/>
        </w:rPr>
      </w:pPr>
      <w:r>
        <w:rPr>
          <w:sz w:val="28"/>
          <w:szCs w:val="28"/>
        </w:rPr>
        <w:lastRenderedPageBreak/>
        <w:t xml:space="preserve">Отметить </w:t>
      </w:r>
      <w:r w:rsidRPr="008805B5">
        <w:rPr>
          <w:sz w:val="28"/>
          <w:szCs w:val="28"/>
        </w:rPr>
        <w:t xml:space="preserve">необходимость </w:t>
      </w:r>
      <w:r>
        <w:rPr>
          <w:sz w:val="28"/>
          <w:szCs w:val="28"/>
        </w:rPr>
        <w:t xml:space="preserve">дальнейшего взаимодействия </w:t>
      </w:r>
      <w:r>
        <w:rPr>
          <w:sz w:val="28"/>
          <w:szCs w:val="28"/>
        </w:rPr>
        <w:br/>
      </w:r>
      <w:r w:rsidRPr="008805B5">
        <w:rPr>
          <w:sz w:val="28"/>
          <w:szCs w:val="28"/>
        </w:rPr>
        <w:t>с институтами РАН, национальными исследовательскими университетами</w:t>
      </w:r>
      <w:r>
        <w:rPr>
          <w:sz w:val="28"/>
          <w:szCs w:val="28"/>
        </w:rPr>
        <w:t xml:space="preserve"> и ведущими вузами</w:t>
      </w:r>
      <w:r w:rsidRPr="008805B5">
        <w:rPr>
          <w:sz w:val="28"/>
          <w:szCs w:val="28"/>
        </w:rPr>
        <w:t>, промышленными предприятиями и другими организаци</w:t>
      </w:r>
      <w:r>
        <w:rPr>
          <w:sz w:val="28"/>
          <w:szCs w:val="28"/>
        </w:rPr>
        <w:t>ями в рамках совместных проектов</w:t>
      </w:r>
      <w:r w:rsidRPr="00880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федеральным целевым программам, государственным </w:t>
      </w:r>
      <w:r w:rsidRPr="006272A8">
        <w:rPr>
          <w:sz w:val="28"/>
          <w:szCs w:val="28"/>
        </w:rPr>
        <w:t>контрактам, а также в рамках грантов Российского научного фонда и Фонда перспективных исследований по следующим направлениям:</w:t>
      </w:r>
    </w:p>
    <w:p w:rsidR="006272A8" w:rsidRPr="006272A8" w:rsidRDefault="00045FE9" w:rsidP="005C0D09">
      <w:pPr>
        <w:pStyle w:val="a3"/>
        <w:spacing w:line="500" w:lineRule="exact"/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–</w:t>
      </w:r>
      <w:r w:rsidR="00A855C0">
        <w:rPr>
          <w:spacing w:val="-4"/>
          <w:sz w:val="28"/>
          <w:szCs w:val="28"/>
        </w:rPr>
        <w:t xml:space="preserve"> </w:t>
      </w:r>
      <w:r w:rsidR="006272A8" w:rsidRPr="006272A8">
        <w:rPr>
          <w:spacing w:val="-4"/>
          <w:sz w:val="28"/>
          <w:szCs w:val="28"/>
        </w:rPr>
        <w:t>разработка</w:t>
      </w:r>
      <w:r w:rsidR="006272A8" w:rsidRPr="005C0D09">
        <w:rPr>
          <w:spacing w:val="-4"/>
          <w:sz w:val="28"/>
          <w:szCs w:val="28"/>
        </w:rPr>
        <w:t xml:space="preserve"> </w:t>
      </w:r>
      <w:r w:rsidR="006272A8" w:rsidRPr="006272A8">
        <w:rPr>
          <w:spacing w:val="-4"/>
          <w:sz w:val="28"/>
          <w:szCs w:val="28"/>
        </w:rPr>
        <w:t xml:space="preserve">технологий получения </w:t>
      </w:r>
      <w:proofErr w:type="spellStart"/>
      <w:r w:rsidR="006272A8" w:rsidRPr="006272A8">
        <w:rPr>
          <w:sz w:val="28"/>
          <w:szCs w:val="28"/>
        </w:rPr>
        <w:t>дисперсноупрочненных</w:t>
      </w:r>
      <w:proofErr w:type="spellEnd"/>
      <w:r w:rsidR="006272A8" w:rsidRPr="006272A8">
        <w:rPr>
          <w:sz w:val="28"/>
          <w:szCs w:val="28"/>
        </w:rPr>
        <w:t xml:space="preserve"> </w:t>
      </w:r>
      <w:r w:rsidR="00CF4AD9">
        <w:rPr>
          <w:sz w:val="28"/>
          <w:szCs w:val="28"/>
        </w:rPr>
        <w:br/>
      </w:r>
      <w:r w:rsidR="006272A8" w:rsidRPr="006272A8">
        <w:rPr>
          <w:sz w:val="28"/>
          <w:szCs w:val="28"/>
        </w:rPr>
        <w:t>и волокнистых композиционных материалов на основе легких сплавов</w:t>
      </w:r>
      <w:r w:rsidR="006272A8" w:rsidRPr="006272A8">
        <w:rPr>
          <w:spacing w:val="-4"/>
          <w:sz w:val="28"/>
          <w:szCs w:val="28"/>
        </w:rPr>
        <w:t xml:space="preserve"> с высоким уровнем теплофизических и физико-механических свойств; </w:t>
      </w:r>
    </w:p>
    <w:p w:rsidR="006272A8" w:rsidRPr="006272A8" w:rsidRDefault="00045FE9" w:rsidP="005C0D09">
      <w:pPr>
        <w:pStyle w:val="a3"/>
        <w:spacing w:line="500" w:lineRule="exact"/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–</w:t>
      </w:r>
      <w:r w:rsidR="00A855C0">
        <w:rPr>
          <w:spacing w:val="-4"/>
          <w:sz w:val="28"/>
          <w:szCs w:val="28"/>
        </w:rPr>
        <w:t xml:space="preserve"> </w:t>
      </w:r>
      <w:r w:rsidR="006272A8" w:rsidRPr="006272A8">
        <w:rPr>
          <w:spacing w:val="-4"/>
          <w:sz w:val="28"/>
          <w:szCs w:val="28"/>
        </w:rPr>
        <w:t xml:space="preserve">разработка технологий получения </w:t>
      </w:r>
      <w:proofErr w:type="spellStart"/>
      <w:r w:rsidR="006272A8" w:rsidRPr="006272A8">
        <w:rPr>
          <w:sz w:val="28"/>
          <w:szCs w:val="28"/>
        </w:rPr>
        <w:t>дисперсноупрочненных</w:t>
      </w:r>
      <w:proofErr w:type="spellEnd"/>
      <w:r w:rsidR="006272A8" w:rsidRPr="006272A8">
        <w:rPr>
          <w:sz w:val="28"/>
          <w:szCs w:val="28"/>
        </w:rPr>
        <w:t xml:space="preserve"> и волокнистых высокотемпературных металлических композиционных материалов на основе тугоплавких матриц; </w:t>
      </w:r>
    </w:p>
    <w:p w:rsidR="006272A8" w:rsidRPr="006272A8" w:rsidRDefault="00045FE9" w:rsidP="005C0D09">
      <w:pPr>
        <w:pStyle w:val="a3"/>
        <w:spacing w:line="500" w:lineRule="exact"/>
        <w:ind w:left="0"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–</w:t>
      </w:r>
      <w:r w:rsidR="00A855C0">
        <w:rPr>
          <w:sz w:val="28"/>
          <w:szCs w:val="28"/>
        </w:rPr>
        <w:t xml:space="preserve"> </w:t>
      </w:r>
      <w:r w:rsidR="006272A8" w:rsidRPr="006272A8">
        <w:rPr>
          <w:sz w:val="28"/>
          <w:szCs w:val="28"/>
        </w:rPr>
        <w:t xml:space="preserve">разработка металлических композиционных материалов фрикционного и антифрикционного назначения с улучшенными </w:t>
      </w:r>
      <w:proofErr w:type="spellStart"/>
      <w:r w:rsidR="006272A8" w:rsidRPr="006272A8">
        <w:rPr>
          <w:sz w:val="28"/>
          <w:szCs w:val="28"/>
        </w:rPr>
        <w:t>трибологическими</w:t>
      </w:r>
      <w:proofErr w:type="spellEnd"/>
      <w:r w:rsidR="006272A8" w:rsidRPr="006272A8">
        <w:rPr>
          <w:sz w:val="28"/>
          <w:szCs w:val="28"/>
        </w:rPr>
        <w:t xml:space="preserve"> характеристиками;</w:t>
      </w:r>
    </w:p>
    <w:p w:rsidR="006272A8" w:rsidRPr="006272A8" w:rsidRDefault="00045FE9" w:rsidP="005C0D09">
      <w:pPr>
        <w:pStyle w:val="a3"/>
        <w:spacing w:line="500" w:lineRule="exact"/>
        <w:ind w:left="0"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–</w:t>
      </w:r>
      <w:r w:rsidR="00A855C0">
        <w:rPr>
          <w:sz w:val="28"/>
          <w:szCs w:val="28"/>
        </w:rPr>
        <w:t xml:space="preserve"> </w:t>
      </w:r>
      <w:r w:rsidR="006272A8" w:rsidRPr="006272A8">
        <w:rPr>
          <w:sz w:val="28"/>
          <w:szCs w:val="28"/>
        </w:rPr>
        <w:t>разработка технологий получения слоистых металлокерамических композиционных материалов;</w:t>
      </w:r>
    </w:p>
    <w:p w:rsidR="006272A8" w:rsidRPr="006272A8" w:rsidRDefault="00045FE9" w:rsidP="005C0D09">
      <w:pPr>
        <w:pStyle w:val="a3"/>
        <w:spacing w:line="500" w:lineRule="exact"/>
        <w:ind w:left="0"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–</w:t>
      </w:r>
      <w:r w:rsidR="00A855C0">
        <w:rPr>
          <w:sz w:val="28"/>
          <w:szCs w:val="28"/>
        </w:rPr>
        <w:t xml:space="preserve"> </w:t>
      </w:r>
      <w:r w:rsidR="006272A8" w:rsidRPr="006272A8">
        <w:rPr>
          <w:sz w:val="28"/>
          <w:szCs w:val="28"/>
        </w:rPr>
        <w:t xml:space="preserve">развитие цифровых аддитивных технологий изготовления деталей сложной формы из </w:t>
      </w:r>
      <w:proofErr w:type="spellStart"/>
      <w:r w:rsidR="006272A8" w:rsidRPr="006272A8">
        <w:rPr>
          <w:sz w:val="28"/>
          <w:szCs w:val="28"/>
        </w:rPr>
        <w:t>дисперсноупрочненных</w:t>
      </w:r>
      <w:proofErr w:type="spellEnd"/>
      <w:r w:rsidR="006272A8" w:rsidRPr="006272A8">
        <w:rPr>
          <w:sz w:val="28"/>
          <w:szCs w:val="28"/>
        </w:rPr>
        <w:t xml:space="preserve"> металлических композиционных материалов;</w:t>
      </w:r>
    </w:p>
    <w:p w:rsidR="006272A8" w:rsidRPr="006272A8" w:rsidRDefault="00045FE9" w:rsidP="005C0D09">
      <w:pPr>
        <w:pStyle w:val="a3"/>
        <w:spacing w:line="500" w:lineRule="exact"/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–</w:t>
      </w:r>
      <w:r w:rsidR="00A855C0">
        <w:rPr>
          <w:spacing w:val="-4"/>
          <w:sz w:val="28"/>
          <w:szCs w:val="28"/>
        </w:rPr>
        <w:t xml:space="preserve"> </w:t>
      </w:r>
      <w:r w:rsidR="006272A8" w:rsidRPr="006272A8">
        <w:rPr>
          <w:spacing w:val="-4"/>
          <w:sz w:val="28"/>
          <w:szCs w:val="28"/>
        </w:rPr>
        <w:t>развитие методов исследований и неразрушающего контроля, разработка методик и экспериментальной стендовой базы для испытаний металлических композиционных материалов в условиях воздействия высоких температур, в том числе в условиях воздействия окислительной среды и продуктов сгорания топлива;</w:t>
      </w:r>
    </w:p>
    <w:p w:rsidR="006272A8" w:rsidRPr="006272A8" w:rsidRDefault="00045FE9" w:rsidP="005C0D09">
      <w:pPr>
        <w:pStyle w:val="a3"/>
        <w:spacing w:line="500" w:lineRule="exact"/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–</w:t>
      </w:r>
      <w:r w:rsidR="00A855C0">
        <w:rPr>
          <w:spacing w:val="-4"/>
          <w:sz w:val="28"/>
          <w:szCs w:val="28"/>
        </w:rPr>
        <w:t xml:space="preserve"> </w:t>
      </w:r>
      <w:r w:rsidR="006272A8" w:rsidRPr="006272A8">
        <w:rPr>
          <w:spacing w:val="-4"/>
          <w:sz w:val="28"/>
          <w:szCs w:val="28"/>
        </w:rPr>
        <w:t xml:space="preserve">разработка технологий и организация производства исходных компонентов для получения металлических композиционных материалов: высокочистых мелкодисперсных и </w:t>
      </w:r>
      <w:proofErr w:type="spellStart"/>
      <w:r w:rsidR="006272A8" w:rsidRPr="006272A8">
        <w:rPr>
          <w:spacing w:val="-4"/>
          <w:sz w:val="28"/>
          <w:szCs w:val="28"/>
        </w:rPr>
        <w:t>наноразмерных</w:t>
      </w:r>
      <w:proofErr w:type="spellEnd"/>
      <w:r w:rsidR="006272A8" w:rsidRPr="006272A8">
        <w:rPr>
          <w:spacing w:val="-4"/>
          <w:sz w:val="28"/>
          <w:szCs w:val="28"/>
        </w:rPr>
        <w:t xml:space="preserve"> порошков тугоплавких оксидов, карбидов, боридов, нитридов, силицидов металлов 3</w:t>
      </w:r>
      <w:r w:rsidR="00CF4AD9">
        <w:rPr>
          <w:spacing w:val="-4"/>
          <w:sz w:val="28"/>
          <w:szCs w:val="28"/>
        </w:rPr>
        <w:t>–</w:t>
      </w:r>
      <w:r w:rsidR="006272A8" w:rsidRPr="006272A8">
        <w:rPr>
          <w:spacing w:val="-4"/>
          <w:sz w:val="28"/>
          <w:szCs w:val="28"/>
        </w:rPr>
        <w:t xml:space="preserve">6 групп, </w:t>
      </w:r>
      <w:r w:rsidR="006272A8" w:rsidRPr="006272A8">
        <w:rPr>
          <w:spacing w:val="-4"/>
          <w:sz w:val="28"/>
          <w:szCs w:val="28"/>
        </w:rPr>
        <w:lastRenderedPageBreak/>
        <w:t>непрерывных волокон на основе тугоплавких соединений – оксида алюминия, карбида кремния;</w:t>
      </w:r>
    </w:p>
    <w:p w:rsidR="006272A8" w:rsidRPr="006272A8" w:rsidRDefault="00045FE9" w:rsidP="005C0D09">
      <w:pPr>
        <w:pStyle w:val="a3"/>
        <w:spacing w:line="500" w:lineRule="exact"/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–</w:t>
      </w:r>
      <w:r w:rsidR="00A855C0">
        <w:rPr>
          <w:spacing w:val="-4"/>
          <w:sz w:val="28"/>
          <w:szCs w:val="28"/>
        </w:rPr>
        <w:t xml:space="preserve"> </w:t>
      </w:r>
      <w:r w:rsidR="006272A8" w:rsidRPr="006272A8">
        <w:rPr>
          <w:spacing w:val="-4"/>
          <w:sz w:val="28"/>
          <w:szCs w:val="28"/>
        </w:rPr>
        <w:t>разработка отечественного оборудования и высококачественного инструмента для высокоточной механической обработки металлических композиционных материалов;</w:t>
      </w:r>
    </w:p>
    <w:p w:rsidR="006272A8" w:rsidRPr="006272A8" w:rsidRDefault="00045FE9" w:rsidP="005C0D09">
      <w:pPr>
        <w:pStyle w:val="a3"/>
        <w:spacing w:line="500" w:lineRule="exact"/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–</w:t>
      </w:r>
      <w:r w:rsidR="00A855C0">
        <w:rPr>
          <w:spacing w:val="-4"/>
          <w:sz w:val="28"/>
          <w:szCs w:val="28"/>
        </w:rPr>
        <w:t xml:space="preserve"> </w:t>
      </w:r>
      <w:r w:rsidR="006272A8" w:rsidRPr="006272A8">
        <w:rPr>
          <w:spacing w:val="-4"/>
          <w:sz w:val="28"/>
          <w:szCs w:val="28"/>
        </w:rPr>
        <w:t>разработка технологий соединения деталей из металлических композиционных материалов с керамическими, полимерными и металлическими материалами.</w:t>
      </w:r>
    </w:p>
    <w:p w:rsidR="006272A8" w:rsidRPr="006272A8" w:rsidRDefault="006272A8" w:rsidP="006272A8">
      <w:pPr>
        <w:pStyle w:val="a3"/>
        <w:spacing w:line="500" w:lineRule="exact"/>
        <w:ind w:left="0" w:firstLine="709"/>
        <w:jc w:val="both"/>
        <w:rPr>
          <w:spacing w:val="-4"/>
          <w:sz w:val="28"/>
          <w:szCs w:val="28"/>
        </w:rPr>
      </w:pPr>
      <w:r w:rsidRPr="006272A8">
        <w:rPr>
          <w:spacing w:val="-4"/>
          <w:sz w:val="28"/>
          <w:szCs w:val="28"/>
        </w:rPr>
        <w:t xml:space="preserve">Направить в соответствующие фонды предложения по приоритетным направлениям дальнейших поисковых и фундаментально-ориентированных исследований. </w:t>
      </w:r>
    </w:p>
    <w:p w:rsidR="006272A8" w:rsidRPr="006272A8" w:rsidRDefault="006272A8" w:rsidP="006272A8">
      <w:pPr>
        <w:pStyle w:val="a3"/>
        <w:numPr>
          <w:ilvl w:val="0"/>
          <w:numId w:val="1"/>
        </w:numPr>
        <w:spacing w:line="500" w:lineRule="exact"/>
        <w:ind w:left="0" w:firstLine="709"/>
        <w:jc w:val="both"/>
        <w:rPr>
          <w:spacing w:val="-4"/>
          <w:sz w:val="28"/>
          <w:szCs w:val="28"/>
        </w:rPr>
      </w:pPr>
      <w:r w:rsidRPr="006272A8">
        <w:rPr>
          <w:sz w:val="28"/>
          <w:szCs w:val="28"/>
        </w:rPr>
        <w:t xml:space="preserve">В сложившихся внешнеполитических </w:t>
      </w:r>
      <w:r w:rsidR="004E34CB">
        <w:rPr>
          <w:sz w:val="28"/>
          <w:szCs w:val="28"/>
        </w:rPr>
        <w:t xml:space="preserve">условиях признать актуальность </w:t>
      </w:r>
      <w:proofErr w:type="spellStart"/>
      <w:r w:rsidRPr="006272A8">
        <w:rPr>
          <w:sz w:val="28"/>
          <w:szCs w:val="28"/>
        </w:rPr>
        <w:t>импортозамещения</w:t>
      </w:r>
      <w:proofErr w:type="spellEnd"/>
      <w:r w:rsidRPr="006272A8">
        <w:rPr>
          <w:sz w:val="28"/>
          <w:szCs w:val="28"/>
        </w:rPr>
        <w:t xml:space="preserve"> материалов для сложных технических систем, сосредоточить усилия предприятий и отраслевых институтов, специализирующихся на разработке и производстве технологического оборудования, на создании отечественных образцов оборудования для производства армирующих и матричных компонентов металлических композиционных материалов, а также оборудования для изготовления изделий из них, в том числе с применением цифровых аддитивных технологий. При созда</w:t>
      </w:r>
      <w:r w:rsidR="00D8019C">
        <w:rPr>
          <w:sz w:val="28"/>
          <w:szCs w:val="28"/>
        </w:rPr>
        <w:t>нии</w:t>
      </w:r>
      <w:r w:rsidRPr="006272A8">
        <w:rPr>
          <w:sz w:val="28"/>
          <w:szCs w:val="28"/>
        </w:rPr>
        <w:t xml:space="preserve"> </w:t>
      </w:r>
      <w:r w:rsidR="00D8019C" w:rsidRPr="006272A8">
        <w:rPr>
          <w:sz w:val="28"/>
          <w:szCs w:val="28"/>
        </w:rPr>
        <w:t>отечественн</w:t>
      </w:r>
      <w:r w:rsidR="00772E95">
        <w:rPr>
          <w:sz w:val="28"/>
          <w:szCs w:val="28"/>
        </w:rPr>
        <w:t>ого</w:t>
      </w:r>
      <w:r w:rsidR="00D8019C" w:rsidRPr="006272A8">
        <w:rPr>
          <w:sz w:val="28"/>
          <w:szCs w:val="28"/>
        </w:rPr>
        <w:t xml:space="preserve"> </w:t>
      </w:r>
      <w:r w:rsidRPr="006272A8">
        <w:rPr>
          <w:sz w:val="28"/>
          <w:szCs w:val="28"/>
        </w:rPr>
        <w:t xml:space="preserve">оборудования необходимо учитывать опыт мировых производителей. </w:t>
      </w:r>
    </w:p>
    <w:p w:rsidR="006272A8" w:rsidRPr="00B71692" w:rsidRDefault="00B71692" w:rsidP="00CD1F18">
      <w:pPr>
        <w:pStyle w:val="a3"/>
        <w:spacing w:line="500" w:lineRule="exact"/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Поручить </w:t>
      </w:r>
      <w:r w:rsidR="00CD1F18">
        <w:rPr>
          <w:spacing w:val="-4"/>
          <w:sz w:val="28"/>
          <w:szCs w:val="28"/>
        </w:rPr>
        <w:t xml:space="preserve">Организационному комитету направить обращение в адрес </w:t>
      </w:r>
      <w:proofErr w:type="spellStart"/>
      <w:r w:rsidR="00CD1F18">
        <w:rPr>
          <w:spacing w:val="-4"/>
          <w:sz w:val="28"/>
          <w:szCs w:val="28"/>
        </w:rPr>
        <w:t>Минпромторга</w:t>
      </w:r>
      <w:proofErr w:type="spellEnd"/>
      <w:r w:rsidR="00CD1F18">
        <w:rPr>
          <w:spacing w:val="-4"/>
          <w:sz w:val="28"/>
          <w:szCs w:val="28"/>
        </w:rPr>
        <w:t xml:space="preserve"> России по вышеуказанной проблематике.</w:t>
      </w:r>
    </w:p>
    <w:p w:rsidR="00CD1F18" w:rsidRPr="006272A8" w:rsidRDefault="00CD1F18" w:rsidP="006272A8">
      <w:pPr>
        <w:spacing w:line="360" w:lineRule="auto"/>
        <w:ind w:left="709"/>
        <w:jc w:val="both"/>
        <w:rPr>
          <w:sz w:val="28"/>
          <w:szCs w:val="28"/>
        </w:rPr>
      </w:pPr>
    </w:p>
    <w:p w:rsidR="00254816" w:rsidRPr="006272A8" w:rsidRDefault="006272A8" w:rsidP="006272A8">
      <w:pPr>
        <w:spacing w:line="360" w:lineRule="auto"/>
        <w:ind w:firstLine="709"/>
        <w:jc w:val="both"/>
        <w:rPr>
          <w:sz w:val="28"/>
          <w:szCs w:val="28"/>
        </w:rPr>
      </w:pPr>
      <w:r w:rsidRPr="006272A8">
        <w:rPr>
          <w:sz w:val="28"/>
          <w:szCs w:val="28"/>
        </w:rPr>
        <w:t>Настоящее решение обсуждено и согласовано с участниками конференции.</w:t>
      </w:r>
    </w:p>
    <w:sectPr w:rsidR="00254816" w:rsidRPr="006272A8" w:rsidSect="00103F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24F87"/>
    <w:multiLevelType w:val="hybridMultilevel"/>
    <w:tmpl w:val="7BBEB9F0"/>
    <w:lvl w:ilvl="0" w:tplc="E6AE2602">
      <w:start w:val="1"/>
      <w:numFmt w:val="decimal"/>
      <w:lvlText w:val="%1."/>
      <w:lvlJc w:val="left"/>
      <w:pPr>
        <w:ind w:left="58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>
    <w:nsid w:val="7EBA6DF6"/>
    <w:multiLevelType w:val="hybridMultilevel"/>
    <w:tmpl w:val="75EEA404"/>
    <w:lvl w:ilvl="0" w:tplc="76D8C05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A8"/>
    <w:rsid w:val="00045FE9"/>
    <w:rsid w:val="00254816"/>
    <w:rsid w:val="002B3D2A"/>
    <w:rsid w:val="002C50C9"/>
    <w:rsid w:val="003B423B"/>
    <w:rsid w:val="004E34CB"/>
    <w:rsid w:val="005203CC"/>
    <w:rsid w:val="005C0D09"/>
    <w:rsid w:val="006272A8"/>
    <w:rsid w:val="00772E95"/>
    <w:rsid w:val="00A24235"/>
    <w:rsid w:val="00A855C0"/>
    <w:rsid w:val="00AE42D1"/>
    <w:rsid w:val="00B71692"/>
    <w:rsid w:val="00CD1F18"/>
    <w:rsid w:val="00CF4AD9"/>
    <w:rsid w:val="00D8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2A8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CF4A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A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2A8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CF4A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A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Наймушин Андрей Иванович</dc:creator>
  <cp:lastModifiedBy>Войтенко Наталья Владимировна</cp:lastModifiedBy>
  <cp:revision>4</cp:revision>
  <cp:lastPrinted>2021-10-12T09:44:00Z</cp:lastPrinted>
  <dcterms:created xsi:type="dcterms:W3CDTF">2021-10-12T11:26:00Z</dcterms:created>
  <dcterms:modified xsi:type="dcterms:W3CDTF">2021-10-13T14:15:00Z</dcterms:modified>
</cp:coreProperties>
</file>